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98B30" w14:textId="77777777" w:rsidR="00160B06" w:rsidRDefault="00E33BB8" w:rsidP="001D3D82">
      <w:pPr>
        <w:jc w:val="center"/>
      </w:pPr>
      <w:r>
        <w:rPr>
          <w:noProof/>
        </w:rPr>
        <w:drawing>
          <wp:inline distT="0" distB="0" distL="0" distR="0" wp14:anchorId="6D727FAE" wp14:editId="5C993523">
            <wp:extent cx="5008245" cy="962660"/>
            <wp:effectExtent l="0" t="0" r="1905" b="889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08245" cy="962660"/>
                    </a:xfrm>
                    <a:prstGeom prst="rect">
                      <a:avLst/>
                    </a:prstGeom>
                    <a:noFill/>
                    <a:ln>
                      <a:noFill/>
                    </a:ln>
                  </pic:spPr>
                </pic:pic>
              </a:graphicData>
            </a:graphic>
          </wp:inline>
        </w:drawing>
      </w:r>
    </w:p>
    <w:p w14:paraId="606D8781" w14:textId="77777777" w:rsidR="00B61809" w:rsidRDefault="00B61809" w:rsidP="00B61809">
      <w:pPr>
        <w:jc w:val="center"/>
        <w:rPr>
          <w:rFonts w:ascii="Times New Roman" w:hAnsi="Times New Roman"/>
          <w:sz w:val="20"/>
        </w:rPr>
      </w:pPr>
      <w:r>
        <w:rPr>
          <w:rFonts w:ascii="Times New Roman" w:hAnsi="Times New Roman"/>
          <w:sz w:val="20"/>
        </w:rPr>
        <w:t>No. 55 Ferguson Road, 2600 Baguio City, Philippines</w:t>
      </w:r>
    </w:p>
    <w:p w14:paraId="64F43C3F" w14:textId="77777777" w:rsidR="00B61809" w:rsidRDefault="00EF5CA0" w:rsidP="00F85A36">
      <w:pPr>
        <w:pBdr>
          <w:bottom w:val="single" w:sz="6" w:space="1" w:color="auto"/>
        </w:pBdr>
        <w:ind w:left="-567"/>
        <w:jc w:val="center"/>
        <w:rPr>
          <w:rFonts w:ascii="Times New Roman" w:hAnsi="Times New Roman"/>
          <w:sz w:val="20"/>
        </w:rPr>
      </w:pPr>
      <w:r>
        <w:rPr>
          <w:rFonts w:ascii="Times New Roman" w:hAnsi="Times New Roman"/>
          <w:sz w:val="20"/>
        </w:rPr>
        <w:t>Tel. No. (63)74 4229754</w:t>
      </w:r>
      <w:r w:rsidR="00B61809">
        <w:rPr>
          <w:rFonts w:ascii="Times New Roman" w:hAnsi="Times New Roman"/>
          <w:sz w:val="20"/>
        </w:rPr>
        <w:t xml:space="preserve">, Fax No. (63)74 4437159, Website: </w:t>
      </w:r>
      <w:hyperlink r:id="rId7" w:history="1">
        <w:r w:rsidR="00B61809" w:rsidRPr="00650C4D">
          <w:rPr>
            <w:rStyle w:val="Hyperlink"/>
            <w:rFonts w:ascii="Times New Roman" w:hAnsi="Times New Roman"/>
            <w:sz w:val="20"/>
          </w:rPr>
          <w:t>www.cpaphils.org</w:t>
        </w:r>
      </w:hyperlink>
    </w:p>
    <w:p w14:paraId="639CCC51" w14:textId="77777777" w:rsidR="00756069" w:rsidRDefault="00756069" w:rsidP="00664EAC">
      <w:pPr>
        <w:tabs>
          <w:tab w:val="left" w:pos="900"/>
        </w:tabs>
        <w:ind w:left="-567" w:right="540"/>
        <w:rPr>
          <w:rFonts w:ascii="Cambria" w:hAnsi="Cambria" w:cs="Arial"/>
          <w:sz w:val="22"/>
        </w:rPr>
      </w:pPr>
      <w:r>
        <w:rPr>
          <w:rFonts w:ascii="Cambria" w:hAnsi="Cambria" w:cs="Arial"/>
          <w:sz w:val="22"/>
        </w:rPr>
        <w:t xml:space="preserve">           Press Release</w:t>
      </w:r>
    </w:p>
    <w:p w14:paraId="08B83BAB" w14:textId="46AB1D76" w:rsidR="00694B98" w:rsidRDefault="00756069" w:rsidP="00664EAC">
      <w:pPr>
        <w:tabs>
          <w:tab w:val="left" w:pos="900"/>
        </w:tabs>
        <w:ind w:left="-567" w:right="540"/>
        <w:rPr>
          <w:rFonts w:ascii="Cambria" w:hAnsi="Cambria" w:cs="Arial"/>
          <w:sz w:val="22"/>
        </w:rPr>
      </w:pPr>
      <w:r>
        <w:rPr>
          <w:rFonts w:ascii="Cambria" w:hAnsi="Cambria" w:cs="Arial"/>
          <w:sz w:val="22"/>
        </w:rPr>
        <w:t xml:space="preserve">           October 21, 2016 </w:t>
      </w:r>
    </w:p>
    <w:p w14:paraId="2D96202B" w14:textId="77777777" w:rsidR="00756069" w:rsidRDefault="00756069" w:rsidP="00664EAC">
      <w:pPr>
        <w:tabs>
          <w:tab w:val="left" w:pos="900"/>
        </w:tabs>
        <w:ind w:left="-567" w:right="540"/>
        <w:rPr>
          <w:rFonts w:ascii="Cambria" w:hAnsi="Cambria" w:cs="Arial"/>
          <w:sz w:val="22"/>
        </w:rPr>
      </w:pPr>
    </w:p>
    <w:p w14:paraId="1ED5CF7D" w14:textId="13732351" w:rsidR="00221B18" w:rsidRPr="00756069" w:rsidRDefault="008267F3" w:rsidP="00756069">
      <w:pPr>
        <w:tabs>
          <w:tab w:val="left" w:pos="900"/>
        </w:tabs>
        <w:ind w:right="540"/>
        <w:jc w:val="center"/>
        <w:rPr>
          <w:rFonts w:ascii="Cambria" w:hAnsi="Cambria" w:cs="Arial"/>
          <w:sz w:val="10"/>
        </w:rPr>
      </w:pPr>
      <w:r w:rsidRPr="00756069">
        <w:rPr>
          <w:rFonts w:ascii="Georgia" w:hAnsi="Georgia"/>
          <w:color w:val="1D2129"/>
          <w:sz w:val="36"/>
          <w:szCs w:val="60"/>
          <w:shd w:val="clear" w:color="auto" w:fill="FFFFFF"/>
        </w:rPr>
        <w:t xml:space="preserve">Cordillera Peoples Alliance condemns AFP and police violence during </w:t>
      </w:r>
      <w:proofErr w:type="spellStart"/>
      <w:r w:rsidRPr="00756069">
        <w:rPr>
          <w:rFonts w:ascii="Georgia" w:hAnsi="Georgia"/>
          <w:color w:val="1D2129"/>
          <w:sz w:val="36"/>
          <w:szCs w:val="60"/>
          <w:shd w:val="clear" w:color="auto" w:fill="FFFFFF"/>
        </w:rPr>
        <w:t>Lakbayan</w:t>
      </w:r>
      <w:proofErr w:type="spellEnd"/>
    </w:p>
    <w:p w14:paraId="161E3FDC" w14:textId="77777777" w:rsidR="008267F3" w:rsidRDefault="008267F3" w:rsidP="008267F3">
      <w:pPr>
        <w:shd w:val="clear" w:color="auto" w:fill="FFFFFF"/>
        <w:rPr>
          <w:rFonts w:ascii="inherit" w:hAnsi="inherit"/>
          <w:color w:val="1D2129"/>
          <w:sz w:val="26"/>
          <w:szCs w:val="26"/>
        </w:rPr>
      </w:pPr>
    </w:p>
    <w:p w14:paraId="545CB19D" w14:textId="77777777" w:rsidR="008267F3" w:rsidRDefault="008267F3" w:rsidP="008267F3">
      <w:pPr>
        <w:shd w:val="clear" w:color="auto" w:fill="FFFFFF"/>
        <w:rPr>
          <w:rFonts w:ascii="inherit" w:hAnsi="inherit"/>
          <w:color w:val="1D2129"/>
          <w:sz w:val="26"/>
          <w:szCs w:val="26"/>
        </w:rPr>
      </w:pPr>
      <w:r>
        <w:rPr>
          <w:rFonts w:ascii="inherit" w:hAnsi="inherit"/>
          <w:color w:val="1D2129"/>
          <w:sz w:val="26"/>
          <w:szCs w:val="26"/>
        </w:rPr>
        <w:t xml:space="preserve">The Cordillera Peoples Alliance (CPA) strongly condemns the violent dispersal of the peaceful protest of around 1,000 IP and Moro, including </w:t>
      </w:r>
      <w:proofErr w:type="spellStart"/>
      <w:r>
        <w:rPr>
          <w:rFonts w:ascii="inherit" w:hAnsi="inherit"/>
          <w:color w:val="1D2129"/>
          <w:sz w:val="26"/>
          <w:szCs w:val="26"/>
        </w:rPr>
        <w:t>Igorots</w:t>
      </w:r>
      <w:proofErr w:type="spellEnd"/>
      <w:r>
        <w:rPr>
          <w:rFonts w:ascii="inherit" w:hAnsi="inherit"/>
          <w:color w:val="1D2129"/>
          <w:sz w:val="26"/>
          <w:szCs w:val="26"/>
        </w:rPr>
        <w:t>, in front of the US Embassy on Octobe</w:t>
      </w:r>
      <w:bookmarkStart w:id="0" w:name="_GoBack"/>
      <w:bookmarkEnd w:id="0"/>
      <w:r>
        <w:rPr>
          <w:rFonts w:ascii="inherit" w:hAnsi="inherit"/>
          <w:color w:val="1D2129"/>
          <w:sz w:val="26"/>
          <w:szCs w:val="26"/>
        </w:rPr>
        <w:t xml:space="preserve">r 19, 2016, and demands the accountability of the US Embassy and Philippine National Police (PNP). The protesters were delegates of the </w:t>
      </w:r>
      <w:proofErr w:type="spellStart"/>
      <w:r>
        <w:rPr>
          <w:rFonts w:ascii="inherit" w:hAnsi="inherit"/>
          <w:i/>
          <w:iCs/>
          <w:color w:val="1D2129"/>
          <w:sz w:val="26"/>
          <w:szCs w:val="26"/>
        </w:rPr>
        <w:t>Lakbayan</w:t>
      </w:r>
      <w:proofErr w:type="spellEnd"/>
      <w:r>
        <w:rPr>
          <w:rFonts w:ascii="inherit" w:hAnsi="inherit"/>
          <w:i/>
          <w:iCs/>
          <w:color w:val="1D2129"/>
          <w:sz w:val="26"/>
          <w:szCs w:val="26"/>
        </w:rPr>
        <w:t xml:space="preserve"> ng </w:t>
      </w:r>
      <w:proofErr w:type="spellStart"/>
      <w:r>
        <w:rPr>
          <w:rFonts w:ascii="inherit" w:hAnsi="inherit"/>
          <w:i/>
          <w:iCs/>
          <w:color w:val="1D2129"/>
          <w:sz w:val="26"/>
          <w:szCs w:val="26"/>
        </w:rPr>
        <w:t>Pambansang</w:t>
      </w:r>
      <w:proofErr w:type="spellEnd"/>
      <w:r>
        <w:rPr>
          <w:rFonts w:ascii="inherit" w:hAnsi="inherit"/>
          <w:i/>
          <w:iCs/>
          <w:color w:val="1D2129"/>
          <w:sz w:val="26"/>
          <w:szCs w:val="26"/>
        </w:rPr>
        <w:t xml:space="preserve"> </w:t>
      </w:r>
      <w:proofErr w:type="spellStart"/>
      <w:r>
        <w:rPr>
          <w:rFonts w:ascii="inherit" w:hAnsi="inherit"/>
          <w:i/>
          <w:iCs/>
          <w:color w:val="1D2129"/>
          <w:sz w:val="26"/>
          <w:szCs w:val="26"/>
        </w:rPr>
        <w:t>Minorya</w:t>
      </w:r>
      <w:proofErr w:type="spellEnd"/>
      <w:r>
        <w:rPr>
          <w:rFonts w:ascii="inherit" w:hAnsi="inherit"/>
          <w:i/>
          <w:iCs/>
          <w:color w:val="1D2129"/>
          <w:sz w:val="26"/>
          <w:szCs w:val="26"/>
        </w:rPr>
        <w:t xml:space="preserve"> para </w:t>
      </w:r>
      <w:proofErr w:type="spellStart"/>
      <w:proofErr w:type="gramStart"/>
      <w:r>
        <w:rPr>
          <w:rFonts w:ascii="inherit" w:hAnsi="inherit"/>
          <w:i/>
          <w:iCs/>
          <w:color w:val="1D2129"/>
          <w:sz w:val="26"/>
          <w:szCs w:val="26"/>
        </w:rPr>
        <w:t>sa</w:t>
      </w:r>
      <w:proofErr w:type="spellEnd"/>
      <w:proofErr w:type="gramEnd"/>
      <w:r>
        <w:rPr>
          <w:rFonts w:ascii="inherit" w:hAnsi="inherit"/>
          <w:i/>
          <w:iCs/>
          <w:color w:val="1D2129"/>
          <w:sz w:val="26"/>
          <w:szCs w:val="26"/>
        </w:rPr>
        <w:t xml:space="preserve"> </w:t>
      </w:r>
      <w:proofErr w:type="spellStart"/>
      <w:r>
        <w:rPr>
          <w:rFonts w:ascii="inherit" w:hAnsi="inherit"/>
          <w:i/>
          <w:iCs/>
          <w:color w:val="1D2129"/>
          <w:sz w:val="26"/>
          <w:szCs w:val="26"/>
        </w:rPr>
        <w:t>Sariling</w:t>
      </w:r>
      <w:proofErr w:type="spellEnd"/>
      <w:r>
        <w:rPr>
          <w:rFonts w:ascii="inherit" w:hAnsi="inherit"/>
          <w:i/>
          <w:iCs/>
          <w:color w:val="1D2129"/>
          <w:sz w:val="26"/>
          <w:szCs w:val="26"/>
        </w:rPr>
        <w:t xml:space="preserve"> </w:t>
      </w:r>
      <w:proofErr w:type="spellStart"/>
      <w:r>
        <w:rPr>
          <w:rFonts w:ascii="inherit" w:hAnsi="inherit"/>
          <w:i/>
          <w:iCs/>
          <w:color w:val="1D2129"/>
          <w:sz w:val="26"/>
          <w:szCs w:val="26"/>
        </w:rPr>
        <w:t>Pagpapasya</w:t>
      </w:r>
      <w:proofErr w:type="spellEnd"/>
      <w:r>
        <w:rPr>
          <w:rFonts w:ascii="inherit" w:hAnsi="inherit"/>
          <w:i/>
          <w:iCs/>
          <w:color w:val="1D2129"/>
          <w:sz w:val="26"/>
          <w:szCs w:val="26"/>
        </w:rPr>
        <w:t xml:space="preserve"> at </w:t>
      </w:r>
      <w:proofErr w:type="spellStart"/>
      <w:r>
        <w:rPr>
          <w:rFonts w:ascii="inherit" w:hAnsi="inherit"/>
          <w:i/>
          <w:iCs/>
          <w:color w:val="1D2129"/>
          <w:sz w:val="26"/>
          <w:szCs w:val="26"/>
        </w:rPr>
        <w:t>Makatarungang</w:t>
      </w:r>
      <w:proofErr w:type="spellEnd"/>
      <w:r>
        <w:rPr>
          <w:rFonts w:ascii="inherit" w:hAnsi="inherit"/>
          <w:i/>
          <w:iCs/>
          <w:color w:val="1D2129"/>
          <w:sz w:val="26"/>
          <w:szCs w:val="26"/>
        </w:rPr>
        <w:t xml:space="preserve"> </w:t>
      </w:r>
      <w:proofErr w:type="spellStart"/>
      <w:r>
        <w:rPr>
          <w:rFonts w:ascii="inherit" w:hAnsi="inherit"/>
          <w:i/>
          <w:iCs/>
          <w:color w:val="1D2129"/>
          <w:sz w:val="26"/>
          <w:szCs w:val="26"/>
        </w:rPr>
        <w:t>Kapayapaan</w:t>
      </w:r>
      <w:proofErr w:type="spellEnd"/>
      <w:r>
        <w:rPr>
          <w:rFonts w:ascii="inherit" w:hAnsi="inherit"/>
          <w:i/>
          <w:iCs/>
          <w:color w:val="1D2129"/>
          <w:sz w:val="26"/>
          <w:szCs w:val="26"/>
        </w:rPr>
        <w:t xml:space="preserve"> </w:t>
      </w:r>
      <w:r>
        <w:rPr>
          <w:rFonts w:ascii="inherit" w:hAnsi="inherit"/>
          <w:color w:val="1D2129"/>
          <w:sz w:val="26"/>
          <w:szCs w:val="26"/>
        </w:rPr>
        <w:t xml:space="preserve">(Journey of National Minorities for Self Determination and Just Peace). The violent dispersal resulted in injuries to more than 50 people. The protesters were blasted with water </w:t>
      </w:r>
      <w:proofErr w:type="spellStart"/>
      <w:r>
        <w:rPr>
          <w:rFonts w:ascii="inherit" w:hAnsi="inherit"/>
          <w:color w:val="1D2129"/>
          <w:sz w:val="26"/>
          <w:szCs w:val="26"/>
        </w:rPr>
        <w:t>canons</w:t>
      </w:r>
      <w:proofErr w:type="spellEnd"/>
      <w:r>
        <w:rPr>
          <w:rFonts w:ascii="inherit" w:hAnsi="inherit"/>
          <w:color w:val="1D2129"/>
          <w:sz w:val="26"/>
          <w:szCs w:val="26"/>
        </w:rPr>
        <w:t xml:space="preserve"> and tear gas, and were brutally run over by a police mobile. A day before the incident, the same group was violently dispersed in their protest action in front of the headquarters of the Armed Forces of the Philippines (AFP) on October 18. </w:t>
      </w:r>
    </w:p>
    <w:p w14:paraId="0316AB41" w14:textId="77777777" w:rsidR="008267F3" w:rsidRDefault="008267F3" w:rsidP="008267F3">
      <w:pPr>
        <w:shd w:val="clear" w:color="auto" w:fill="FFFFFF"/>
        <w:rPr>
          <w:rFonts w:ascii="inherit" w:hAnsi="inherit"/>
          <w:color w:val="1D2129"/>
          <w:sz w:val="26"/>
          <w:szCs w:val="26"/>
        </w:rPr>
      </w:pPr>
      <w:r>
        <w:rPr>
          <w:rFonts w:ascii="inherit" w:hAnsi="inherit"/>
          <w:color w:val="1D2129"/>
          <w:sz w:val="26"/>
          <w:szCs w:val="26"/>
        </w:rPr>
        <w:t xml:space="preserve">During the indignation rally held inside the University of the Philippines </w:t>
      </w:r>
      <w:proofErr w:type="spellStart"/>
      <w:r>
        <w:rPr>
          <w:rFonts w:ascii="inherit" w:hAnsi="inherit"/>
          <w:color w:val="1D2129"/>
          <w:sz w:val="26"/>
          <w:szCs w:val="26"/>
        </w:rPr>
        <w:t>Diliman</w:t>
      </w:r>
      <w:proofErr w:type="spellEnd"/>
      <w:r>
        <w:rPr>
          <w:rFonts w:ascii="inherit" w:hAnsi="inherit"/>
          <w:color w:val="1D2129"/>
          <w:sz w:val="26"/>
          <w:szCs w:val="26"/>
        </w:rPr>
        <w:t xml:space="preserve"> campus on October 20, </w:t>
      </w:r>
      <w:proofErr w:type="spellStart"/>
      <w:r>
        <w:rPr>
          <w:rFonts w:ascii="inherit" w:hAnsi="inherit"/>
          <w:color w:val="1D2129"/>
          <w:sz w:val="26"/>
          <w:szCs w:val="26"/>
        </w:rPr>
        <w:t>Windel</w:t>
      </w:r>
      <w:proofErr w:type="spellEnd"/>
      <w:r>
        <w:rPr>
          <w:rFonts w:ascii="inherit" w:hAnsi="inherit"/>
          <w:color w:val="1D2129"/>
          <w:sz w:val="26"/>
          <w:szCs w:val="26"/>
        </w:rPr>
        <w:t xml:space="preserve"> </w:t>
      </w:r>
      <w:proofErr w:type="spellStart"/>
      <w:r>
        <w:rPr>
          <w:rFonts w:ascii="inherit" w:hAnsi="inherit"/>
          <w:color w:val="1D2129"/>
          <w:sz w:val="26"/>
          <w:szCs w:val="26"/>
        </w:rPr>
        <w:t>Bolinget</w:t>
      </w:r>
      <w:proofErr w:type="spellEnd"/>
      <w:r>
        <w:rPr>
          <w:rFonts w:ascii="inherit" w:hAnsi="inherit"/>
          <w:color w:val="1D2129"/>
          <w:sz w:val="26"/>
          <w:szCs w:val="26"/>
        </w:rPr>
        <w:t xml:space="preserve">, Cordillera Peoples Alliance (CPA) Chairperson, expressed that “We are protesting against the numerous human rights violations by the AFP and PNP, and the plunder of our ancestral lands and resources by the State and foreign corporations. We are fighting for our right to </w:t>
      </w:r>
      <w:proofErr w:type="spellStart"/>
      <w:r>
        <w:rPr>
          <w:rFonts w:ascii="inherit" w:hAnsi="inherit"/>
          <w:color w:val="1D2129"/>
          <w:sz w:val="26"/>
          <w:szCs w:val="26"/>
        </w:rPr>
        <w:t>self determination</w:t>
      </w:r>
      <w:proofErr w:type="spellEnd"/>
      <w:r>
        <w:rPr>
          <w:rFonts w:ascii="inherit" w:hAnsi="inherit"/>
          <w:color w:val="1D2129"/>
          <w:sz w:val="26"/>
          <w:szCs w:val="26"/>
        </w:rPr>
        <w:t xml:space="preserve">, to freely decide our own course of political, economic and cultural development as IPs. We are also pushing for an independent foreign policy as we seek an end to US control of the Philippines. We came to Manila to demand justice for the political killings, enforced disappearance, harassment and various forms of human rights violations that are committed especially by the AFP in our communities. We came to seek government action on the destruction and plunder of our ancestral lands and resources. But on October 18-19, we were met with violence by the AFP and PNP.” </w:t>
      </w:r>
    </w:p>
    <w:p w14:paraId="17B4A093" w14:textId="77777777" w:rsidR="008267F3" w:rsidRDefault="008267F3" w:rsidP="008267F3">
      <w:pPr>
        <w:shd w:val="clear" w:color="auto" w:fill="FFFFFF"/>
        <w:rPr>
          <w:rFonts w:ascii="inherit" w:hAnsi="inherit"/>
          <w:color w:val="1D2129"/>
          <w:sz w:val="26"/>
          <w:szCs w:val="26"/>
        </w:rPr>
      </w:pPr>
      <w:r>
        <w:rPr>
          <w:rFonts w:ascii="inherit" w:hAnsi="inherit"/>
          <w:color w:val="1D2129"/>
          <w:sz w:val="26"/>
          <w:szCs w:val="26"/>
        </w:rPr>
        <w:t xml:space="preserve">“The inhumane treatment to the </w:t>
      </w:r>
      <w:proofErr w:type="spellStart"/>
      <w:r>
        <w:rPr>
          <w:rFonts w:ascii="inherit" w:hAnsi="inherit"/>
          <w:color w:val="1D2129"/>
          <w:sz w:val="26"/>
          <w:szCs w:val="26"/>
        </w:rPr>
        <w:t>Igorots</w:t>
      </w:r>
      <w:proofErr w:type="spellEnd"/>
      <w:r>
        <w:rPr>
          <w:rFonts w:ascii="inherit" w:hAnsi="inherit"/>
          <w:color w:val="1D2129"/>
          <w:sz w:val="26"/>
          <w:szCs w:val="26"/>
        </w:rPr>
        <w:t xml:space="preserve">, fellow indigenous peoples (IPs) in other regions of the country and the Moro people by State security forces as seen in the violent dispersals shows the continued discrimination and oppression of IPs and Moro. No one deserves to be run over by a police car. No one deserves to be killed for defending our lands and resources, human rights and our rights as indigenous peoples. No one deserves to be killed for being an indigenous person or Moro, and for holding a protest in front of an Embassy of the United States,” added </w:t>
      </w:r>
      <w:proofErr w:type="spellStart"/>
      <w:r>
        <w:rPr>
          <w:rFonts w:ascii="inherit" w:hAnsi="inherit"/>
          <w:color w:val="1D2129"/>
          <w:sz w:val="26"/>
          <w:szCs w:val="26"/>
        </w:rPr>
        <w:t>Bolinget</w:t>
      </w:r>
      <w:proofErr w:type="spellEnd"/>
      <w:r>
        <w:rPr>
          <w:rFonts w:ascii="inherit" w:hAnsi="inherit"/>
          <w:color w:val="1D2129"/>
          <w:sz w:val="26"/>
          <w:szCs w:val="26"/>
        </w:rPr>
        <w:t xml:space="preserve">. </w:t>
      </w:r>
    </w:p>
    <w:p w14:paraId="0780F795" w14:textId="77777777" w:rsidR="008267F3" w:rsidRDefault="008267F3" w:rsidP="008267F3">
      <w:pPr>
        <w:shd w:val="clear" w:color="auto" w:fill="FFFFFF"/>
        <w:rPr>
          <w:rFonts w:ascii="inherit" w:hAnsi="inherit"/>
          <w:color w:val="1D2129"/>
          <w:sz w:val="26"/>
          <w:szCs w:val="26"/>
        </w:rPr>
      </w:pPr>
      <w:r>
        <w:rPr>
          <w:rFonts w:ascii="inherit" w:hAnsi="inherit"/>
          <w:color w:val="1D2129"/>
          <w:sz w:val="26"/>
          <w:szCs w:val="26"/>
        </w:rPr>
        <w:t xml:space="preserve">Among those injured when the police mobile run over the protesters was </w:t>
      </w:r>
      <w:proofErr w:type="spellStart"/>
      <w:r>
        <w:rPr>
          <w:rFonts w:ascii="inherit" w:hAnsi="inherit"/>
          <w:color w:val="1D2129"/>
          <w:sz w:val="26"/>
          <w:szCs w:val="26"/>
        </w:rPr>
        <w:t>Pya</w:t>
      </w:r>
      <w:proofErr w:type="spellEnd"/>
      <w:r>
        <w:rPr>
          <w:rFonts w:ascii="inherit" w:hAnsi="inherit"/>
          <w:color w:val="1D2129"/>
          <w:sz w:val="26"/>
          <w:szCs w:val="26"/>
        </w:rPr>
        <w:t xml:space="preserve"> </w:t>
      </w:r>
      <w:proofErr w:type="spellStart"/>
      <w:r>
        <w:rPr>
          <w:rFonts w:ascii="inherit" w:hAnsi="inherit"/>
          <w:color w:val="1D2129"/>
          <w:sz w:val="26"/>
          <w:szCs w:val="26"/>
        </w:rPr>
        <w:t>Malayao</w:t>
      </w:r>
      <w:proofErr w:type="spellEnd"/>
      <w:r>
        <w:rPr>
          <w:rFonts w:ascii="inherit" w:hAnsi="inherit"/>
          <w:color w:val="1D2129"/>
          <w:sz w:val="26"/>
          <w:szCs w:val="26"/>
        </w:rPr>
        <w:t xml:space="preserve">, an </w:t>
      </w:r>
      <w:r>
        <w:rPr>
          <w:rFonts w:ascii="inherit" w:hAnsi="inherit"/>
          <w:i/>
          <w:iCs/>
          <w:color w:val="1D2129"/>
          <w:sz w:val="26"/>
          <w:szCs w:val="26"/>
        </w:rPr>
        <w:t>Igorot</w:t>
      </w:r>
      <w:r>
        <w:rPr>
          <w:rFonts w:ascii="inherit" w:hAnsi="inherit"/>
          <w:color w:val="1D2129"/>
          <w:sz w:val="26"/>
          <w:szCs w:val="26"/>
        </w:rPr>
        <w:t xml:space="preserve"> from </w:t>
      </w:r>
      <w:proofErr w:type="spellStart"/>
      <w:r>
        <w:rPr>
          <w:rFonts w:ascii="inherit" w:hAnsi="inherit"/>
          <w:color w:val="1D2129"/>
          <w:sz w:val="26"/>
          <w:szCs w:val="26"/>
        </w:rPr>
        <w:t>Bontoc</w:t>
      </w:r>
      <w:proofErr w:type="spellEnd"/>
      <w:r>
        <w:rPr>
          <w:rFonts w:ascii="inherit" w:hAnsi="inherit"/>
          <w:color w:val="1D2129"/>
          <w:sz w:val="26"/>
          <w:szCs w:val="26"/>
        </w:rPr>
        <w:t xml:space="preserve">, Mountain Province who is also the Secretary General of </w:t>
      </w:r>
      <w:proofErr w:type="spellStart"/>
      <w:r>
        <w:rPr>
          <w:rFonts w:ascii="inherit" w:hAnsi="inherit"/>
          <w:color w:val="1D2129"/>
          <w:sz w:val="26"/>
          <w:szCs w:val="26"/>
        </w:rPr>
        <w:t>Katribu</w:t>
      </w:r>
      <w:proofErr w:type="spellEnd"/>
      <w:r>
        <w:rPr>
          <w:rFonts w:ascii="inherit" w:hAnsi="inherit"/>
          <w:color w:val="1D2129"/>
          <w:sz w:val="26"/>
          <w:szCs w:val="26"/>
        </w:rPr>
        <w:t xml:space="preserve"> </w:t>
      </w:r>
      <w:proofErr w:type="spellStart"/>
      <w:r>
        <w:rPr>
          <w:rFonts w:ascii="inherit" w:hAnsi="inherit"/>
          <w:color w:val="1D2129"/>
          <w:sz w:val="26"/>
          <w:szCs w:val="26"/>
        </w:rPr>
        <w:t>Kalipunan</w:t>
      </w:r>
      <w:proofErr w:type="spellEnd"/>
      <w:r>
        <w:rPr>
          <w:rFonts w:ascii="inherit" w:hAnsi="inherit"/>
          <w:color w:val="1D2129"/>
          <w:sz w:val="26"/>
          <w:szCs w:val="26"/>
        </w:rPr>
        <w:t xml:space="preserve"> ng </w:t>
      </w:r>
      <w:proofErr w:type="spellStart"/>
      <w:r>
        <w:rPr>
          <w:rFonts w:ascii="inherit" w:hAnsi="inherit"/>
          <w:color w:val="1D2129"/>
          <w:sz w:val="26"/>
          <w:szCs w:val="26"/>
        </w:rPr>
        <w:t>mga</w:t>
      </w:r>
      <w:proofErr w:type="spellEnd"/>
      <w:r>
        <w:rPr>
          <w:rFonts w:ascii="inherit" w:hAnsi="inherit"/>
          <w:color w:val="1D2129"/>
          <w:sz w:val="26"/>
          <w:szCs w:val="26"/>
        </w:rPr>
        <w:t xml:space="preserve"> </w:t>
      </w:r>
      <w:proofErr w:type="spellStart"/>
      <w:r>
        <w:rPr>
          <w:rFonts w:ascii="inherit" w:hAnsi="inherit"/>
          <w:color w:val="1D2129"/>
          <w:sz w:val="26"/>
          <w:szCs w:val="26"/>
        </w:rPr>
        <w:t>Katutubong</w:t>
      </w:r>
      <w:proofErr w:type="spellEnd"/>
      <w:r>
        <w:rPr>
          <w:rFonts w:ascii="inherit" w:hAnsi="inherit"/>
          <w:color w:val="1D2129"/>
          <w:sz w:val="26"/>
          <w:szCs w:val="26"/>
        </w:rPr>
        <w:t xml:space="preserve"> </w:t>
      </w:r>
      <w:proofErr w:type="spellStart"/>
      <w:r>
        <w:rPr>
          <w:rFonts w:ascii="inherit" w:hAnsi="inherit"/>
          <w:color w:val="1D2129"/>
          <w:sz w:val="26"/>
          <w:szCs w:val="26"/>
        </w:rPr>
        <w:t>Mamamayan</w:t>
      </w:r>
      <w:proofErr w:type="spellEnd"/>
      <w:r>
        <w:rPr>
          <w:rFonts w:ascii="inherit" w:hAnsi="inherit"/>
          <w:color w:val="1D2129"/>
          <w:sz w:val="26"/>
          <w:szCs w:val="26"/>
        </w:rPr>
        <w:t xml:space="preserve"> ng </w:t>
      </w:r>
      <w:proofErr w:type="spellStart"/>
      <w:r>
        <w:rPr>
          <w:rFonts w:ascii="inherit" w:hAnsi="inherit"/>
          <w:color w:val="1D2129"/>
          <w:sz w:val="26"/>
          <w:szCs w:val="26"/>
        </w:rPr>
        <w:t>Pilipinas</w:t>
      </w:r>
      <w:proofErr w:type="spellEnd"/>
      <w:r>
        <w:rPr>
          <w:rFonts w:ascii="inherit" w:hAnsi="inherit"/>
          <w:color w:val="1D2129"/>
          <w:sz w:val="26"/>
          <w:szCs w:val="26"/>
        </w:rPr>
        <w:t xml:space="preserve"> and a </w:t>
      </w:r>
      <w:proofErr w:type="spellStart"/>
      <w:r>
        <w:rPr>
          <w:rFonts w:ascii="inherit" w:hAnsi="inherit"/>
          <w:color w:val="1D2129"/>
          <w:sz w:val="26"/>
          <w:szCs w:val="26"/>
        </w:rPr>
        <w:t>convenor</w:t>
      </w:r>
      <w:proofErr w:type="spellEnd"/>
      <w:r>
        <w:rPr>
          <w:rFonts w:ascii="inherit" w:hAnsi="inherit"/>
          <w:color w:val="1D2129"/>
          <w:sz w:val="26"/>
          <w:szCs w:val="26"/>
        </w:rPr>
        <w:t xml:space="preserve"> of the </w:t>
      </w:r>
      <w:proofErr w:type="spellStart"/>
      <w:r>
        <w:rPr>
          <w:rFonts w:ascii="inherit" w:hAnsi="inherit"/>
          <w:color w:val="1D2129"/>
          <w:sz w:val="26"/>
          <w:szCs w:val="26"/>
        </w:rPr>
        <w:t>Sandugo</w:t>
      </w:r>
      <w:proofErr w:type="spellEnd"/>
      <w:r>
        <w:rPr>
          <w:rFonts w:ascii="inherit" w:hAnsi="inherit"/>
          <w:color w:val="1D2129"/>
          <w:sz w:val="26"/>
          <w:szCs w:val="26"/>
        </w:rPr>
        <w:t xml:space="preserve"> Movement of Moro and Indigenous Peoples for Self Determination. </w:t>
      </w:r>
    </w:p>
    <w:p w14:paraId="79A6C0E1" w14:textId="77777777" w:rsidR="008267F3" w:rsidRDefault="008267F3" w:rsidP="008267F3">
      <w:pPr>
        <w:shd w:val="clear" w:color="auto" w:fill="FFFFFF"/>
        <w:rPr>
          <w:rFonts w:ascii="inherit" w:hAnsi="inherit"/>
          <w:color w:val="1D2129"/>
          <w:sz w:val="26"/>
          <w:szCs w:val="26"/>
        </w:rPr>
      </w:pPr>
      <w:r>
        <w:rPr>
          <w:rFonts w:ascii="inherit" w:hAnsi="inherit"/>
          <w:color w:val="1D2129"/>
          <w:sz w:val="26"/>
          <w:szCs w:val="26"/>
        </w:rPr>
        <w:lastRenderedPageBreak/>
        <w:t xml:space="preserve">“We call for the imprisonment of Police Officer 3 Franklin Co, the driver of the police mobile that rammed over our delegates, and Police Senior Superintendent Marcelino </w:t>
      </w:r>
      <w:proofErr w:type="spellStart"/>
      <w:r>
        <w:rPr>
          <w:rFonts w:ascii="inherit" w:hAnsi="inherit"/>
          <w:color w:val="1D2129"/>
          <w:sz w:val="26"/>
          <w:szCs w:val="26"/>
        </w:rPr>
        <w:t>Pedroso</w:t>
      </w:r>
      <w:proofErr w:type="spellEnd"/>
      <w:r>
        <w:rPr>
          <w:rFonts w:ascii="inherit" w:hAnsi="inherit"/>
          <w:color w:val="1D2129"/>
          <w:sz w:val="26"/>
          <w:szCs w:val="26"/>
        </w:rPr>
        <w:t xml:space="preserve">, head of Western Police District who commanded the police violence, and for them to be permanently relieved from their posts. In 2004, </w:t>
      </w:r>
      <w:proofErr w:type="spellStart"/>
      <w:r>
        <w:rPr>
          <w:rFonts w:ascii="inherit" w:hAnsi="inherit"/>
          <w:color w:val="1D2129"/>
          <w:sz w:val="26"/>
          <w:szCs w:val="26"/>
        </w:rPr>
        <w:t>Pedroso</w:t>
      </w:r>
      <w:proofErr w:type="spellEnd"/>
      <w:r>
        <w:rPr>
          <w:rFonts w:ascii="inherit" w:hAnsi="inherit"/>
          <w:color w:val="1D2129"/>
          <w:sz w:val="26"/>
          <w:szCs w:val="26"/>
        </w:rPr>
        <w:t xml:space="preserve"> was suspended from his police job for committing kidnapping and extortion but was reinstated in 2005. He deserves to be put in jail as soon as possible. Justice to the victims of the violent dispersals will not be achieved until all those accountable answer for their crimes,” added </w:t>
      </w:r>
      <w:proofErr w:type="spellStart"/>
      <w:r>
        <w:rPr>
          <w:rFonts w:ascii="inherit" w:hAnsi="inherit"/>
          <w:color w:val="1D2129"/>
          <w:sz w:val="26"/>
          <w:szCs w:val="26"/>
        </w:rPr>
        <w:t>Bolinget</w:t>
      </w:r>
      <w:proofErr w:type="spellEnd"/>
      <w:r>
        <w:rPr>
          <w:rFonts w:ascii="inherit" w:hAnsi="inherit"/>
          <w:color w:val="1D2129"/>
          <w:sz w:val="26"/>
          <w:szCs w:val="26"/>
        </w:rPr>
        <w:t xml:space="preserve">. </w:t>
      </w:r>
    </w:p>
    <w:p w14:paraId="0D4268F5" w14:textId="77777777" w:rsidR="008267F3" w:rsidRDefault="008267F3" w:rsidP="008267F3">
      <w:pPr>
        <w:shd w:val="clear" w:color="auto" w:fill="FFFFFF"/>
        <w:rPr>
          <w:rFonts w:ascii="inherit" w:hAnsi="inherit"/>
          <w:color w:val="1D2129"/>
          <w:sz w:val="26"/>
          <w:szCs w:val="26"/>
        </w:rPr>
      </w:pPr>
      <w:r>
        <w:rPr>
          <w:rFonts w:ascii="inherit" w:hAnsi="inherit"/>
          <w:color w:val="1D2129"/>
          <w:sz w:val="26"/>
          <w:szCs w:val="26"/>
        </w:rPr>
        <w:t xml:space="preserve">Despite the indefinite unilateral ceasefire declared by the </w:t>
      </w:r>
      <w:proofErr w:type="spellStart"/>
      <w:r>
        <w:rPr>
          <w:rFonts w:ascii="inherit" w:hAnsi="inherit"/>
          <w:color w:val="1D2129"/>
          <w:sz w:val="26"/>
          <w:szCs w:val="26"/>
        </w:rPr>
        <w:t>Duterte</w:t>
      </w:r>
      <w:proofErr w:type="spellEnd"/>
      <w:r>
        <w:rPr>
          <w:rFonts w:ascii="inherit" w:hAnsi="inherit"/>
          <w:color w:val="1D2129"/>
          <w:sz w:val="26"/>
          <w:szCs w:val="26"/>
        </w:rPr>
        <w:t xml:space="preserve"> administration, military troops continue to encamp in </w:t>
      </w:r>
      <w:proofErr w:type="spellStart"/>
      <w:r>
        <w:rPr>
          <w:rFonts w:ascii="inherit" w:hAnsi="inherit"/>
          <w:color w:val="1D2129"/>
          <w:sz w:val="26"/>
          <w:szCs w:val="26"/>
        </w:rPr>
        <w:t>Lubuagan</w:t>
      </w:r>
      <w:proofErr w:type="spellEnd"/>
      <w:r>
        <w:rPr>
          <w:rFonts w:ascii="inherit" w:hAnsi="inherit"/>
          <w:color w:val="1D2129"/>
          <w:sz w:val="26"/>
          <w:szCs w:val="26"/>
        </w:rPr>
        <w:t xml:space="preserve">, Kalinga and harass and intimidate indigenous women and community leaders. During the </w:t>
      </w:r>
      <w:proofErr w:type="spellStart"/>
      <w:r>
        <w:rPr>
          <w:rFonts w:ascii="inherit" w:hAnsi="inherit"/>
          <w:i/>
          <w:iCs/>
          <w:color w:val="1D2129"/>
          <w:sz w:val="26"/>
          <w:szCs w:val="26"/>
        </w:rPr>
        <w:t>Lakbayan</w:t>
      </w:r>
      <w:proofErr w:type="spellEnd"/>
      <w:r>
        <w:rPr>
          <w:rFonts w:ascii="inherit" w:hAnsi="inherit"/>
          <w:i/>
          <w:iCs/>
          <w:color w:val="1D2129"/>
          <w:sz w:val="26"/>
          <w:szCs w:val="26"/>
        </w:rPr>
        <w:t xml:space="preserve"> ng </w:t>
      </w:r>
      <w:proofErr w:type="spellStart"/>
      <w:r>
        <w:rPr>
          <w:rFonts w:ascii="inherit" w:hAnsi="inherit"/>
          <w:i/>
          <w:iCs/>
          <w:color w:val="1D2129"/>
          <w:sz w:val="26"/>
          <w:szCs w:val="26"/>
        </w:rPr>
        <w:t>Pambansang</w:t>
      </w:r>
      <w:proofErr w:type="spellEnd"/>
      <w:r>
        <w:rPr>
          <w:rFonts w:ascii="inherit" w:hAnsi="inherit"/>
          <w:i/>
          <w:iCs/>
          <w:color w:val="1D2129"/>
          <w:sz w:val="26"/>
          <w:szCs w:val="26"/>
        </w:rPr>
        <w:t xml:space="preserve"> </w:t>
      </w:r>
      <w:proofErr w:type="spellStart"/>
      <w:r>
        <w:rPr>
          <w:rFonts w:ascii="inherit" w:hAnsi="inherit"/>
          <w:i/>
          <w:iCs/>
          <w:color w:val="1D2129"/>
          <w:sz w:val="26"/>
          <w:szCs w:val="26"/>
        </w:rPr>
        <w:t>Minorya</w:t>
      </w:r>
      <w:proofErr w:type="spellEnd"/>
      <w:r>
        <w:rPr>
          <w:rFonts w:ascii="inherit" w:hAnsi="inherit"/>
          <w:i/>
          <w:iCs/>
          <w:color w:val="1D2129"/>
          <w:sz w:val="26"/>
          <w:szCs w:val="26"/>
        </w:rPr>
        <w:t xml:space="preserve"> </w:t>
      </w:r>
      <w:r>
        <w:rPr>
          <w:rFonts w:ascii="inherit" w:hAnsi="inherit"/>
          <w:color w:val="1D2129"/>
          <w:sz w:val="26"/>
          <w:szCs w:val="26"/>
        </w:rPr>
        <w:t xml:space="preserve">and the protest actions held on October 18-19, the CPA called for the pull out of AFP troops in </w:t>
      </w:r>
      <w:proofErr w:type="spellStart"/>
      <w:r>
        <w:rPr>
          <w:rFonts w:ascii="inherit" w:hAnsi="inherit"/>
          <w:color w:val="1D2129"/>
          <w:sz w:val="26"/>
          <w:szCs w:val="26"/>
        </w:rPr>
        <w:t>Lubuagan</w:t>
      </w:r>
      <w:proofErr w:type="spellEnd"/>
      <w:r>
        <w:rPr>
          <w:rFonts w:ascii="inherit" w:hAnsi="inherit"/>
          <w:color w:val="1D2129"/>
          <w:sz w:val="26"/>
          <w:szCs w:val="26"/>
        </w:rPr>
        <w:t xml:space="preserve">, Kalinga and other Cordillera communities. It also reiterated its call for the Lepanto mining operations to stop, and for the US-owned Chevron </w:t>
      </w:r>
      <w:proofErr w:type="gramStart"/>
      <w:r>
        <w:rPr>
          <w:rFonts w:ascii="inherit" w:hAnsi="inherit"/>
          <w:color w:val="1D2129"/>
          <w:sz w:val="26"/>
          <w:szCs w:val="26"/>
        </w:rPr>
        <w:t>company</w:t>
      </w:r>
      <w:proofErr w:type="gramEnd"/>
      <w:r>
        <w:rPr>
          <w:rFonts w:ascii="inherit" w:hAnsi="inherit"/>
          <w:color w:val="1D2129"/>
          <w:sz w:val="26"/>
          <w:szCs w:val="26"/>
        </w:rPr>
        <w:t xml:space="preserve"> and SN Aboitiz to withdraw their geothermal and energy projects in the Cordillera. </w:t>
      </w:r>
    </w:p>
    <w:p w14:paraId="47C1442A" w14:textId="77777777" w:rsidR="008267F3" w:rsidRDefault="008267F3" w:rsidP="008267F3">
      <w:pPr>
        <w:shd w:val="clear" w:color="auto" w:fill="FFFFFF"/>
        <w:rPr>
          <w:rFonts w:ascii="inherit" w:hAnsi="inherit"/>
          <w:color w:val="1D2129"/>
          <w:sz w:val="26"/>
          <w:szCs w:val="26"/>
        </w:rPr>
      </w:pPr>
      <w:proofErr w:type="spellStart"/>
      <w:r>
        <w:rPr>
          <w:rFonts w:ascii="inherit" w:hAnsi="inherit"/>
          <w:color w:val="1D2129"/>
          <w:sz w:val="26"/>
          <w:szCs w:val="26"/>
        </w:rPr>
        <w:t>Bolinget</w:t>
      </w:r>
      <w:proofErr w:type="spellEnd"/>
      <w:r>
        <w:rPr>
          <w:rFonts w:ascii="inherit" w:hAnsi="inherit"/>
          <w:color w:val="1D2129"/>
          <w:sz w:val="26"/>
          <w:szCs w:val="26"/>
        </w:rPr>
        <w:t xml:space="preserve"> also stressed that the CPA calls for the total withdrawal of the US from the Philippines as a step forward in developing the country’s independent foreign policy and developing our own national industries. </w:t>
      </w:r>
    </w:p>
    <w:p w14:paraId="5C60CBD5" w14:textId="77777777" w:rsidR="008267F3" w:rsidRDefault="008267F3" w:rsidP="008267F3">
      <w:pPr>
        <w:shd w:val="clear" w:color="auto" w:fill="FFFFFF"/>
        <w:rPr>
          <w:rFonts w:ascii="inherit" w:hAnsi="inherit"/>
          <w:color w:val="1D2129"/>
          <w:sz w:val="26"/>
          <w:szCs w:val="26"/>
        </w:rPr>
      </w:pPr>
      <w:r>
        <w:rPr>
          <w:rFonts w:ascii="inherit" w:hAnsi="inherit"/>
          <w:color w:val="1D2129"/>
          <w:sz w:val="26"/>
          <w:szCs w:val="26"/>
        </w:rPr>
        <w:t xml:space="preserve">Organized by various IP and Moro organizations, including the Cordillera Peoples Alliance, the </w:t>
      </w:r>
      <w:proofErr w:type="spellStart"/>
      <w:r>
        <w:rPr>
          <w:rFonts w:ascii="inherit" w:hAnsi="inherit"/>
          <w:i/>
          <w:iCs/>
          <w:color w:val="1D2129"/>
          <w:sz w:val="26"/>
          <w:szCs w:val="26"/>
        </w:rPr>
        <w:t>Lakbayan</w:t>
      </w:r>
      <w:proofErr w:type="spellEnd"/>
      <w:r>
        <w:rPr>
          <w:rFonts w:ascii="inherit" w:hAnsi="inherit"/>
          <w:i/>
          <w:iCs/>
          <w:color w:val="1D2129"/>
          <w:sz w:val="26"/>
          <w:szCs w:val="26"/>
        </w:rPr>
        <w:t xml:space="preserve"> ng </w:t>
      </w:r>
      <w:proofErr w:type="spellStart"/>
      <w:r>
        <w:rPr>
          <w:rFonts w:ascii="inherit" w:hAnsi="inherit"/>
          <w:i/>
          <w:iCs/>
          <w:color w:val="1D2129"/>
          <w:sz w:val="26"/>
          <w:szCs w:val="26"/>
        </w:rPr>
        <w:t>Pambansang</w:t>
      </w:r>
      <w:proofErr w:type="spellEnd"/>
      <w:r>
        <w:rPr>
          <w:rFonts w:ascii="inherit" w:hAnsi="inherit"/>
          <w:i/>
          <w:iCs/>
          <w:color w:val="1D2129"/>
          <w:sz w:val="26"/>
          <w:szCs w:val="26"/>
        </w:rPr>
        <w:t xml:space="preserve"> </w:t>
      </w:r>
      <w:proofErr w:type="spellStart"/>
      <w:r>
        <w:rPr>
          <w:rFonts w:ascii="inherit" w:hAnsi="inherit"/>
          <w:i/>
          <w:iCs/>
          <w:color w:val="1D2129"/>
          <w:sz w:val="26"/>
          <w:szCs w:val="26"/>
        </w:rPr>
        <w:t>Minorya</w:t>
      </w:r>
      <w:proofErr w:type="spellEnd"/>
      <w:r>
        <w:rPr>
          <w:rFonts w:ascii="inherit" w:hAnsi="inherit"/>
          <w:color w:val="1D2129"/>
          <w:sz w:val="26"/>
          <w:szCs w:val="26"/>
        </w:rPr>
        <w:t xml:space="preserve"> is a show of solidarity and united action of IPs and Moro. Series of educational fora, various engagements and protest actions were held from October 13-21, 2016 in the National Capital Region. 250 IPs from all provinces of the Cordillera were part of the 3,000 IPs and Moro delegates of the </w:t>
      </w:r>
      <w:proofErr w:type="spellStart"/>
      <w:r>
        <w:rPr>
          <w:rFonts w:ascii="inherit" w:hAnsi="inherit"/>
          <w:i/>
          <w:iCs/>
          <w:color w:val="1D2129"/>
          <w:sz w:val="26"/>
          <w:szCs w:val="26"/>
        </w:rPr>
        <w:t>Lakbayan</w:t>
      </w:r>
      <w:proofErr w:type="spellEnd"/>
      <w:proofErr w:type="gramStart"/>
      <w:r>
        <w:rPr>
          <w:rFonts w:ascii="inherit" w:hAnsi="inherit"/>
          <w:color w:val="1D2129"/>
          <w:sz w:val="26"/>
          <w:szCs w:val="26"/>
        </w:rPr>
        <w:t>.*</w:t>
      </w:r>
      <w:proofErr w:type="gramEnd"/>
      <w:r>
        <w:rPr>
          <w:rFonts w:ascii="inherit" w:hAnsi="inherit"/>
          <w:color w:val="1D2129"/>
          <w:sz w:val="26"/>
          <w:szCs w:val="26"/>
        </w:rPr>
        <w:t xml:space="preserve">** </w:t>
      </w:r>
    </w:p>
    <w:p w14:paraId="08789CA6" w14:textId="77777777" w:rsidR="008267F3" w:rsidRDefault="008267F3" w:rsidP="008267F3">
      <w:pPr>
        <w:shd w:val="clear" w:color="auto" w:fill="FFFFFF"/>
        <w:rPr>
          <w:rFonts w:ascii="inherit" w:hAnsi="inherit"/>
          <w:color w:val="1D2129"/>
          <w:sz w:val="26"/>
          <w:szCs w:val="26"/>
        </w:rPr>
      </w:pPr>
      <w:r>
        <w:rPr>
          <w:rFonts w:ascii="inherit" w:hAnsi="inherit"/>
          <w:color w:val="1D2129"/>
          <w:sz w:val="26"/>
          <w:szCs w:val="26"/>
        </w:rPr>
        <w:t xml:space="preserve">Reference: </w:t>
      </w:r>
      <w:proofErr w:type="spellStart"/>
      <w:r>
        <w:rPr>
          <w:rFonts w:ascii="inherit" w:hAnsi="inherit"/>
          <w:color w:val="1D2129"/>
          <w:sz w:val="26"/>
          <w:szCs w:val="26"/>
        </w:rPr>
        <w:t>Windel</w:t>
      </w:r>
      <w:proofErr w:type="spellEnd"/>
      <w:r>
        <w:rPr>
          <w:rFonts w:ascii="inherit" w:hAnsi="inherit"/>
          <w:color w:val="1D2129"/>
          <w:sz w:val="26"/>
          <w:szCs w:val="26"/>
        </w:rPr>
        <w:t xml:space="preserve"> </w:t>
      </w:r>
      <w:proofErr w:type="spellStart"/>
      <w:r>
        <w:rPr>
          <w:rFonts w:ascii="inherit" w:hAnsi="inherit"/>
          <w:color w:val="1D2129"/>
          <w:sz w:val="26"/>
          <w:szCs w:val="26"/>
        </w:rPr>
        <w:t>Bolinget</w:t>
      </w:r>
      <w:proofErr w:type="spellEnd"/>
      <w:r>
        <w:rPr>
          <w:rFonts w:ascii="inherit" w:hAnsi="inherit"/>
          <w:color w:val="1D2129"/>
          <w:sz w:val="26"/>
          <w:szCs w:val="26"/>
        </w:rPr>
        <w:t xml:space="preserve">, CPA Chairperson </w:t>
      </w:r>
    </w:p>
    <w:p w14:paraId="5713EBCE" w14:textId="77777777" w:rsidR="00221B18" w:rsidRDefault="00221B18" w:rsidP="00664EAC">
      <w:pPr>
        <w:tabs>
          <w:tab w:val="left" w:pos="900"/>
        </w:tabs>
        <w:ind w:left="-567" w:right="540"/>
        <w:rPr>
          <w:rFonts w:ascii="Cambria" w:hAnsi="Cambria" w:cs="Arial"/>
          <w:sz w:val="22"/>
        </w:rPr>
      </w:pPr>
    </w:p>
    <w:p w14:paraId="324A14C1" w14:textId="77777777" w:rsidR="00221B18" w:rsidRDefault="00221B18" w:rsidP="00664EAC">
      <w:pPr>
        <w:tabs>
          <w:tab w:val="left" w:pos="900"/>
        </w:tabs>
        <w:ind w:left="-567" w:right="540"/>
        <w:rPr>
          <w:rFonts w:ascii="Cambria" w:hAnsi="Cambria" w:cs="Arial"/>
          <w:sz w:val="22"/>
        </w:rPr>
      </w:pPr>
    </w:p>
    <w:p w14:paraId="5F0AFE90" w14:textId="77777777" w:rsidR="00221B18" w:rsidRDefault="00221B18" w:rsidP="00664EAC">
      <w:pPr>
        <w:tabs>
          <w:tab w:val="left" w:pos="900"/>
        </w:tabs>
        <w:ind w:left="-567" w:right="540"/>
        <w:rPr>
          <w:rFonts w:ascii="Cambria" w:hAnsi="Cambria" w:cs="Arial"/>
          <w:sz w:val="22"/>
        </w:rPr>
      </w:pPr>
    </w:p>
    <w:p w14:paraId="43D4BAF8" w14:textId="77777777" w:rsidR="00221B18" w:rsidRDefault="00221B18" w:rsidP="00664EAC">
      <w:pPr>
        <w:tabs>
          <w:tab w:val="left" w:pos="900"/>
        </w:tabs>
        <w:ind w:left="-567" w:right="540"/>
        <w:rPr>
          <w:rFonts w:ascii="Cambria" w:hAnsi="Cambria" w:cs="Arial"/>
          <w:sz w:val="22"/>
        </w:rPr>
      </w:pPr>
    </w:p>
    <w:p w14:paraId="5315A212" w14:textId="77777777" w:rsidR="00221B18" w:rsidRDefault="00221B18" w:rsidP="00664EAC">
      <w:pPr>
        <w:tabs>
          <w:tab w:val="left" w:pos="900"/>
        </w:tabs>
        <w:ind w:left="-567" w:right="540"/>
        <w:rPr>
          <w:rFonts w:ascii="Cambria" w:hAnsi="Cambria" w:cs="Arial"/>
          <w:sz w:val="22"/>
        </w:rPr>
      </w:pPr>
    </w:p>
    <w:p w14:paraId="7FF76E8B" w14:textId="77777777" w:rsidR="00221B18" w:rsidRDefault="00221B18" w:rsidP="00664EAC">
      <w:pPr>
        <w:tabs>
          <w:tab w:val="left" w:pos="900"/>
        </w:tabs>
        <w:ind w:left="-567" w:right="540"/>
        <w:rPr>
          <w:rFonts w:ascii="Cambria" w:hAnsi="Cambria" w:cs="Arial"/>
          <w:sz w:val="22"/>
        </w:rPr>
      </w:pPr>
    </w:p>
    <w:p w14:paraId="5258BAD0" w14:textId="77777777" w:rsidR="00221B18" w:rsidRDefault="00221B18" w:rsidP="00664EAC">
      <w:pPr>
        <w:tabs>
          <w:tab w:val="left" w:pos="900"/>
        </w:tabs>
        <w:ind w:left="-567" w:right="540"/>
        <w:rPr>
          <w:rFonts w:ascii="Cambria" w:hAnsi="Cambria" w:cs="Arial"/>
          <w:sz w:val="22"/>
        </w:rPr>
      </w:pPr>
    </w:p>
    <w:p w14:paraId="3103A231" w14:textId="77777777" w:rsidR="00221B18" w:rsidRDefault="00221B18" w:rsidP="00664EAC">
      <w:pPr>
        <w:tabs>
          <w:tab w:val="left" w:pos="900"/>
        </w:tabs>
        <w:ind w:left="-567" w:right="540"/>
        <w:rPr>
          <w:rFonts w:ascii="Cambria" w:hAnsi="Cambria" w:cs="Arial"/>
          <w:sz w:val="22"/>
        </w:rPr>
      </w:pPr>
    </w:p>
    <w:p w14:paraId="73720977" w14:textId="77777777" w:rsidR="00221B18" w:rsidRDefault="00221B18" w:rsidP="00664EAC">
      <w:pPr>
        <w:tabs>
          <w:tab w:val="left" w:pos="900"/>
        </w:tabs>
        <w:ind w:left="-567" w:right="540"/>
        <w:rPr>
          <w:rFonts w:ascii="Cambria" w:hAnsi="Cambria" w:cs="Arial"/>
          <w:sz w:val="22"/>
        </w:rPr>
      </w:pPr>
    </w:p>
    <w:p w14:paraId="78E207FF" w14:textId="77777777" w:rsidR="00221B18" w:rsidRDefault="00221B18" w:rsidP="00664EAC">
      <w:pPr>
        <w:tabs>
          <w:tab w:val="left" w:pos="900"/>
        </w:tabs>
        <w:ind w:left="-567" w:right="540"/>
        <w:rPr>
          <w:rFonts w:ascii="Cambria" w:hAnsi="Cambria" w:cs="Arial"/>
          <w:sz w:val="22"/>
        </w:rPr>
      </w:pPr>
    </w:p>
    <w:p w14:paraId="1259C5E3" w14:textId="77777777" w:rsidR="00221B18" w:rsidRDefault="00221B18" w:rsidP="00664EAC">
      <w:pPr>
        <w:tabs>
          <w:tab w:val="left" w:pos="900"/>
        </w:tabs>
        <w:ind w:left="-567" w:right="540"/>
        <w:rPr>
          <w:rFonts w:ascii="Cambria" w:hAnsi="Cambria" w:cs="Arial"/>
          <w:sz w:val="22"/>
        </w:rPr>
      </w:pPr>
    </w:p>
    <w:p w14:paraId="19095FDF" w14:textId="77777777" w:rsidR="00221B18" w:rsidRDefault="00221B18" w:rsidP="00664EAC">
      <w:pPr>
        <w:tabs>
          <w:tab w:val="left" w:pos="900"/>
        </w:tabs>
        <w:ind w:left="-567" w:right="540"/>
        <w:rPr>
          <w:rFonts w:ascii="Cambria" w:hAnsi="Cambria" w:cs="Arial"/>
          <w:sz w:val="22"/>
        </w:rPr>
      </w:pPr>
    </w:p>
    <w:p w14:paraId="17AFAFA7" w14:textId="77777777" w:rsidR="00221B18" w:rsidRDefault="00221B18" w:rsidP="00664EAC">
      <w:pPr>
        <w:tabs>
          <w:tab w:val="left" w:pos="900"/>
        </w:tabs>
        <w:ind w:left="-567" w:right="540"/>
        <w:rPr>
          <w:rFonts w:ascii="Cambria" w:hAnsi="Cambria" w:cs="Arial"/>
          <w:sz w:val="22"/>
        </w:rPr>
      </w:pPr>
    </w:p>
    <w:p w14:paraId="49F251A4" w14:textId="77777777" w:rsidR="00221B18" w:rsidRDefault="00221B18" w:rsidP="00664EAC">
      <w:pPr>
        <w:tabs>
          <w:tab w:val="left" w:pos="900"/>
        </w:tabs>
        <w:ind w:left="-567" w:right="540"/>
        <w:rPr>
          <w:rFonts w:ascii="Cambria" w:hAnsi="Cambria" w:cs="Arial"/>
          <w:sz w:val="22"/>
        </w:rPr>
      </w:pPr>
    </w:p>
    <w:p w14:paraId="7032CE5A" w14:textId="77777777" w:rsidR="00221B18" w:rsidRDefault="00221B18" w:rsidP="00664EAC">
      <w:pPr>
        <w:tabs>
          <w:tab w:val="left" w:pos="900"/>
        </w:tabs>
        <w:ind w:left="-567" w:right="540"/>
        <w:rPr>
          <w:rFonts w:ascii="Cambria" w:hAnsi="Cambria" w:cs="Arial"/>
          <w:sz w:val="22"/>
        </w:rPr>
      </w:pPr>
    </w:p>
    <w:p w14:paraId="6823415D" w14:textId="77777777" w:rsidR="00221B18" w:rsidRDefault="00221B18" w:rsidP="00664EAC">
      <w:pPr>
        <w:tabs>
          <w:tab w:val="left" w:pos="900"/>
        </w:tabs>
        <w:ind w:left="-567" w:right="540"/>
        <w:rPr>
          <w:rFonts w:ascii="Cambria" w:hAnsi="Cambria" w:cs="Arial"/>
          <w:sz w:val="22"/>
        </w:rPr>
      </w:pPr>
    </w:p>
    <w:p w14:paraId="2B8F7191" w14:textId="77777777" w:rsidR="00221B18" w:rsidRDefault="00221B18" w:rsidP="00664EAC">
      <w:pPr>
        <w:tabs>
          <w:tab w:val="left" w:pos="900"/>
        </w:tabs>
        <w:ind w:left="-567" w:right="540"/>
        <w:rPr>
          <w:rFonts w:ascii="Cambria" w:hAnsi="Cambria" w:cs="Arial"/>
          <w:sz w:val="22"/>
        </w:rPr>
      </w:pPr>
    </w:p>
    <w:p w14:paraId="390486EA" w14:textId="77777777" w:rsidR="00221B18" w:rsidRDefault="00221B18" w:rsidP="00664EAC">
      <w:pPr>
        <w:tabs>
          <w:tab w:val="left" w:pos="900"/>
        </w:tabs>
        <w:ind w:left="-567" w:right="540"/>
        <w:rPr>
          <w:rFonts w:ascii="Cambria" w:hAnsi="Cambria" w:cs="Arial"/>
          <w:sz w:val="22"/>
        </w:rPr>
      </w:pPr>
    </w:p>
    <w:p w14:paraId="7DB8A488" w14:textId="77777777" w:rsidR="00221B18" w:rsidRDefault="00221B18" w:rsidP="00664EAC">
      <w:pPr>
        <w:tabs>
          <w:tab w:val="left" w:pos="900"/>
        </w:tabs>
        <w:ind w:left="-567" w:right="540"/>
        <w:rPr>
          <w:rFonts w:ascii="Cambria" w:hAnsi="Cambria" w:cs="Arial"/>
          <w:sz w:val="22"/>
        </w:rPr>
      </w:pPr>
    </w:p>
    <w:p w14:paraId="2F8CFA55" w14:textId="77777777" w:rsidR="00221B18" w:rsidRDefault="00221B18" w:rsidP="00664EAC">
      <w:pPr>
        <w:tabs>
          <w:tab w:val="left" w:pos="900"/>
        </w:tabs>
        <w:ind w:left="-567" w:right="540"/>
        <w:rPr>
          <w:rFonts w:ascii="Cambria" w:hAnsi="Cambria" w:cs="Arial"/>
          <w:sz w:val="22"/>
        </w:rPr>
      </w:pPr>
    </w:p>
    <w:p w14:paraId="4E6C4B58" w14:textId="77777777" w:rsidR="00221B18" w:rsidRDefault="00221B18" w:rsidP="00664EAC">
      <w:pPr>
        <w:tabs>
          <w:tab w:val="left" w:pos="900"/>
        </w:tabs>
        <w:ind w:left="-567" w:right="540"/>
        <w:rPr>
          <w:rFonts w:ascii="Cambria" w:hAnsi="Cambria" w:cs="Arial"/>
          <w:sz w:val="22"/>
        </w:rPr>
      </w:pPr>
    </w:p>
    <w:p w14:paraId="2B935F37" w14:textId="77777777" w:rsidR="00221B18" w:rsidRDefault="00221B18" w:rsidP="00664EAC">
      <w:pPr>
        <w:tabs>
          <w:tab w:val="left" w:pos="900"/>
        </w:tabs>
        <w:ind w:left="-567" w:right="540"/>
        <w:rPr>
          <w:rFonts w:ascii="Cambria" w:hAnsi="Cambria" w:cs="Arial"/>
          <w:sz w:val="22"/>
        </w:rPr>
      </w:pPr>
    </w:p>
    <w:p w14:paraId="4FB87834" w14:textId="77777777" w:rsidR="00221B18" w:rsidRDefault="00221B18" w:rsidP="00664EAC">
      <w:pPr>
        <w:tabs>
          <w:tab w:val="left" w:pos="900"/>
        </w:tabs>
        <w:ind w:left="-567" w:right="540"/>
        <w:rPr>
          <w:rFonts w:ascii="Cambria" w:hAnsi="Cambria" w:cs="Arial"/>
          <w:sz w:val="22"/>
        </w:rPr>
      </w:pPr>
    </w:p>
    <w:p w14:paraId="72E837B5" w14:textId="77777777" w:rsidR="00221B18" w:rsidRDefault="00221B18" w:rsidP="00664EAC">
      <w:pPr>
        <w:tabs>
          <w:tab w:val="left" w:pos="900"/>
        </w:tabs>
        <w:ind w:left="-567" w:right="540"/>
        <w:rPr>
          <w:rFonts w:ascii="Cambria" w:hAnsi="Cambria" w:cs="Arial"/>
          <w:sz w:val="22"/>
        </w:rPr>
      </w:pPr>
    </w:p>
    <w:p w14:paraId="51AE0C45" w14:textId="77777777" w:rsidR="00221B18" w:rsidRDefault="00221B18" w:rsidP="00664EAC">
      <w:pPr>
        <w:tabs>
          <w:tab w:val="left" w:pos="900"/>
        </w:tabs>
        <w:ind w:left="-567" w:right="540"/>
        <w:rPr>
          <w:rFonts w:ascii="Cambria" w:hAnsi="Cambria" w:cs="Arial"/>
          <w:sz w:val="22"/>
        </w:rPr>
      </w:pPr>
    </w:p>
    <w:p w14:paraId="1D19941A" w14:textId="77777777" w:rsidR="00221B18" w:rsidRDefault="00221B18" w:rsidP="00664EAC">
      <w:pPr>
        <w:tabs>
          <w:tab w:val="left" w:pos="900"/>
        </w:tabs>
        <w:ind w:left="-567" w:right="540"/>
        <w:rPr>
          <w:rFonts w:ascii="Cambria" w:hAnsi="Cambria" w:cs="Arial"/>
          <w:sz w:val="22"/>
        </w:rPr>
      </w:pPr>
    </w:p>
    <w:p w14:paraId="79536589" w14:textId="77777777" w:rsidR="00221B18" w:rsidRDefault="00221B18" w:rsidP="00664EAC">
      <w:pPr>
        <w:tabs>
          <w:tab w:val="left" w:pos="900"/>
        </w:tabs>
        <w:ind w:left="-567" w:right="540"/>
        <w:rPr>
          <w:rFonts w:ascii="Cambria" w:hAnsi="Cambria" w:cs="Arial"/>
          <w:sz w:val="22"/>
        </w:rPr>
      </w:pPr>
    </w:p>
    <w:p w14:paraId="0F6B2C89" w14:textId="77777777" w:rsidR="00221B18" w:rsidRDefault="00221B18" w:rsidP="00664EAC">
      <w:pPr>
        <w:tabs>
          <w:tab w:val="left" w:pos="900"/>
        </w:tabs>
        <w:ind w:left="-567" w:right="540"/>
        <w:rPr>
          <w:rFonts w:ascii="Cambria" w:hAnsi="Cambria" w:cs="Arial"/>
          <w:sz w:val="22"/>
        </w:rPr>
      </w:pPr>
    </w:p>
    <w:p w14:paraId="1D984FAD" w14:textId="77777777" w:rsidR="00221B18" w:rsidRDefault="00221B18" w:rsidP="00664EAC">
      <w:pPr>
        <w:tabs>
          <w:tab w:val="left" w:pos="900"/>
        </w:tabs>
        <w:ind w:left="-567" w:right="540"/>
        <w:rPr>
          <w:rFonts w:ascii="Cambria" w:hAnsi="Cambria" w:cs="Arial"/>
          <w:sz w:val="22"/>
        </w:rPr>
      </w:pPr>
    </w:p>
    <w:p w14:paraId="77355365" w14:textId="77777777" w:rsidR="00221B18" w:rsidRDefault="00221B18" w:rsidP="00664EAC">
      <w:pPr>
        <w:tabs>
          <w:tab w:val="left" w:pos="900"/>
        </w:tabs>
        <w:ind w:left="-567" w:right="540"/>
        <w:rPr>
          <w:rFonts w:ascii="Cambria" w:hAnsi="Cambria" w:cs="Arial"/>
          <w:sz w:val="22"/>
        </w:rPr>
      </w:pPr>
    </w:p>
    <w:p w14:paraId="53CD48B2" w14:textId="77777777" w:rsidR="00221B18" w:rsidRDefault="00221B18" w:rsidP="00664EAC">
      <w:pPr>
        <w:tabs>
          <w:tab w:val="left" w:pos="900"/>
        </w:tabs>
        <w:ind w:left="-567" w:right="540"/>
        <w:rPr>
          <w:rFonts w:ascii="Cambria" w:hAnsi="Cambria" w:cs="Arial"/>
          <w:sz w:val="22"/>
        </w:rPr>
      </w:pPr>
    </w:p>
    <w:p w14:paraId="056AAA03" w14:textId="77777777" w:rsidR="00221B18" w:rsidRDefault="00221B18" w:rsidP="00664EAC">
      <w:pPr>
        <w:tabs>
          <w:tab w:val="left" w:pos="900"/>
        </w:tabs>
        <w:ind w:left="-567" w:right="540"/>
        <w:rPr>
          <w:rFonts w:ascii="Cambria" w:hAnsi="Cambria" w:cs="Arial"/>
          <w:sz w:val="22"/>
        </w:rPr>
      </w:pPr>
    </w:p>
    <w:p w14:paraId="6808E44B" w14:textId="77777777" w:rsidR="00221B18" w:rsidRDefault="00221B18" w:rsidP="00664EAC">
      <w:pPr>
        <w:tabs>
          <w:tab w:val="left" w:pos="900"/>
        </w:tabs>
        <w:ind w:left="-567" w:right="540"/>
        <w:rPr>
          <w:rFonts w:ascii="Cambria" w:hAnsi="Cambria" w:cs="Arial"/>
          <w:sz w:val="22"/>
        </w:rPr>
      </w:pPr>
    </w:p>
    <w:p w14:paraId="382AFBB8" w14:textId="77777777" w:rsidR="00221B18" w:rsidRDefault="00221B18" w:rsidP="00664EAC">
      <w:pPr>
        <w:tabs>
          <w:tab w:val="left" w:pos="900"/>
        </w:tabs>
        <w:ind w:left="-567" w:right="540"/>
        <w:rPr>
          <w:rFonts w:ascii="Cambria" w:hAnsi="Cambria" w:cs="Arial"/>
          <w:sz w:val="22"/>
        </w:rPr>
      </w:pPr>
    </w:p>
    <w:p w14:paraId="64079FF4" w14:textId="77777777" w:rsidR="00221B18" w:rsidRDefault="00221B18" w:rsidP="00664EAC">
      <w:pPr>
        <w:tabs>
          <w:tab w:val="left" w:pos="900"/>
        </w:tabs>
        <w:ind w:left="-567" w:right="540"/>
        <w:rPr>
          <w:rFonts w:ascii="Cambria" w:hAnsi="Cambria" w:cs="Arial"/>
          <w:sz w:val="22"/>
        </w:rPr>
      </w:pPr>
    </w:p>
    <w:p w14:paraId="139032E1" w14:textId="77777777" w:rsidR="00221B18" w:rsidRDefault="00221B18" w:rsidP="00664EAC">
      <w:pPr>
        <w:tabs>
          <w:tab w:val="left" w:pos="900"/>
        </w:tabs>
        <w:ind w:left="-567" w:right="540"/>
        <w:rPr>
          <w:rFonts w:ascii="Cambria" w:hAnsi="Cambria" w:cs="Arial"/>
          <w:sz w:val="22"/>
        </w:rPr>
      </w:pPr>
    </w:p>
    <w:p w14:paraId="1DFC900C" w14:textId="77777777" w:rsidR="00221B18" w:rsidRDefault="00221B18" w:rsidP="00664EAC">
      <w:pPr>
        <w:tabs>
          <w:tab w:val="left" w:pos="900"/>
        </w:tabs>
        <w:ind w:left="-567" w:right="540"/>
        <w:rPr>
          <w:rFonts w:ascii="Cambria" w:hAnsi="Cambria" w:cs="Arial"/>
          <w:sz w:val="22"/>
        </w:rPr>
      </w:pPr>
    </w:p>
    <w:p w14:paraId="7D2ED993" w14:textId="77777777" w:rsidR="00221B18" w:rsidRDefault="00221B18" w:rsidP="00664EAC">
      <w:pPr>
        <w:tabs>
          <w:tab w:val="left" w:pos="900"/>
        </w:tabs>
        <w:ind w:left="-567" w:right="540"/>
        <w:rPr>
          <w:rFonts w:ascii="Cambria" w:hAnsi="Cambria" w:cs="Arial"/>
          <w:sz w:val="22"/>
        </w:rPr>
      </w:pPr>
    </w:p>
    <w:p w14:paraId="095DC59B" w14:textId="77777777" w:rsidR="00221B18" w:rsidRDefault="00221B18" w:rsidP="00664EAC">
      <w:pPr>
        <w:tabs>
          <w:tab w:val="left" w:pos="900"/>
        </w:tabs>
        <w:ind w:left="-567" w:right="540"/>
        <w:rPr>
          <w:rFonts w:ascii="Cambria" w:hAnsi="Cambria" w:cs="Arial"/>
          <w:sz w:val="22"/>
        </w:rPr>
      </w:pPr>
    </w:p>
    <w:sectPr w:rsidR="00221B18" w:rsidSect="00664EAC">
      <w:pgSz w:w="12240" w:h="15840"/>
      <w:pgMar w:top="284" w:right="1041"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43087"/>
    <w:multiLevelType w:val="hybridMultilevel"/>
    <w:tmpl w:val="EA4E3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B06"/>
    <w:rsid w:val="000465AF"/>
    <w:rsid w:val="00071720"/>
    <w:rsid w:val="000B2222"/>
    <w:rsid w:val="000E261D"/>
    <w:rsid w:val="001232B0"/>
    <w:rsid w:val="001258A3"/>
    <w:rsid w:val="001301E7"/>
    <w:rsid w:val="00137A95"/>
    <w:rsid w:val="00153995"/>
    <w:rsid w:val="00160B06"/>
    <w:rsid w:val="00174353"/>
    <w:rsid w:val="00177A82"/>
    <w:rsid w:val="00187E4C"/>
    <w:rsid w:val="001B5C3B"/>
    <w:rsid w:val="001D3D82"/>
    <w:rsid w:val="001F0BD4"/>
    <w:rsid w:val="001F0CB1"/>
    <w:rsid w:val="00215208"/>
    <w:rsid w:val="00221B18"/>
    <w:rsid w:val="0025622B"/>
    <w:rsid w:val="0027730E"/>
    <w:rsid w:val="002E728A"/>
    <w:rsid w:val="002F30F0"/>
    <w:rsid w:val="0033561F"/>
    <w:rsid w:val="00351B21"/>
    <w:rsid w:val="00355EE0"/>
    <w:rsid w:val="00387ADD"/>
    <w:rsid w:val="003A2FAA"/>
    <w:rsid w:val="003B495B"/>
    <w:rsid w:val="003D0E2A"/>
    <w:rsid w:val="003E26BF"/>
    <w:rsid w:val="003E347D"/>
    <w:rsid w:val="003E4B9F"/>
    <w:rsid w:val="00407345"/>
    <w:rsid w:val="004228E1"/>
    <w:rsid w:val="0044683B"/>
    <w:rsid w:val="004734EC"/>
    <w:rsid w:val="004766ED"/>
    <w:rsid w:val="00480AA7"/>
    <w:rsid w:val="004F7024"/>
    <w:rsid w:val="005046F6"/>
    <w:rsid w:val="00513825"/>
    <w:rsid w:val="0053154D"/>
    <w:rsid w:val="005858CE"/>
    <w:rsid w:val="005946E0"/>
    <w:rsid w:val="005B26FA"/>
    <w:rsid w:val="005D4A49"/>
    <w:rsid w:val="005E2381"/>
    <w:rsid w:val="00601C51"/>
    <w:rsid w:val="0065721F"/>
    <w:rsid w:val="00661426"/>
    <w:rsid w:val="00664EAC"/>
    <w:rsid w:val="00694B98"/>
    <w:rsid w:val="006D0CF9"/>
    <w:rsid w:val="0070259E"/>
    <w:rsid w:val="00717483"/>
    <w:rsid w:val="00720677"/>
    <w:rsid w:val="00721093"/>
    <w:rsid w:val="007335DE"/>
    <w:rsid w:val="00742D57"/>
    <w:rsid w:val="00756069"/>
    <w:rsid w:val="00763596"/>
    <w:rsid w:val="0076495F"/>
    <w:rsid w:val="00764AC1"/>
    <w:rsid w:val="00765DD9"/>
    <w:rsid w:val="00820C00"/>
    <w:rsid w:val="008267F3"/>
    <w:rsid w:val="00861D2E"/>
    <w:rsid w:val="00897A6E"/>
    <w:rsid w:val="008A32FE"/>
    <w:rsid w:val="008C00FC"/>
    <w:rsid w:val="008F1F99"/>
    <w:rsid w:val="009162E5"/>
    <w:rsid w:val="009175AC"/>
    <w:rsid w:val="009B3949"/>
    <w:rsid w:val="009F03FA"/>
    <w:rsid w:val="009F5503"/>
    <w:rsid w:val="00A025B3"/>
    <w:rsid w:val="00A05843"/>
    <w:rsid w:val="00A17D5E"/>
    <w:rsid w:val="00A21E38"/>
    <w:rsid w:val="00A377EA"/>
    <w:rsid w:val="00A46317"/>
    <w:rsid w:val="00A72CB7"/>
    <w:rsid w:val="00A81F08"/>
    <w:rsid w:val="00A84639"/>
    <w:rsid w:val="00AA4EEC"/>
    <w:rsid w:val="00B12BBC"/>
    <w:rsid w:val="00B318AF"/>
    <w:rsid w:val="00B61809"/>
    <w:rsid w:val="00B91910"/>
    <w:rsid w:val="00BC7E4F"/>
    <w:rsid w:val="00C25553"/>
    <w:rsid w:val="00C70D50"/>
    <w:rsid w:val="00C724B7"/>
    <w:rsid w:val="00C83245"/>
    <w:rsid w:val="00C96508"/>
    <w:rsid w:val="00CA5CF2"/>
    <w:rsid w:val="00CB28A3"/>
    <w:rsid w:val="00CB2C26"/>
    <w:rsid w:val="00D07E6A"/>
    <w:rsid w:val="00D25BA7"/>
    <w:rsid w:val="00D803C6"/>
    <w:rsid w:val="00D870E1"/>
    <w:rsid w:val="00DB129E"/>
    <w:rsid w:val="00DE7002"/>
    <w:rsid w:val="00E058A1"/>
    <w:rsid w:val="00E33BB8"/>
    <w:rsid w:val="00E716E2"/>
    <w:rsid w:val="00EA0582"/>
    <w:rsid w:val="00EB072D"/>
    <w:rsid w:val="00EC7733"/>
    <w:rsid w:val="00EE2558"/>
    <w:rsid w:val="00EF5CA0"/>
    <w:rsid w:val="00F27F82"/>
    <w:rsid w:val="00F34A48"/>
    <w:rsid w:val="00F35C83"/>
    <w:rsid w:val="00F64B45"/>
    <w:rsid w:val="00F85A36"/>
    <w:rsid w:val="00FC174A"/>
    <w:rsid w:val="00FD0358"/>
    <w:rsid w:val="00FD6960"/>
    <w:rsid w:val="00FE3AC8"/>
  </w:rsids>
  <m:mathPr>
    <m:mathFont m:val="Cambria Math"/>
    <m:brkBin m:val="before"/>
    <m:brkBinSub m:val="--"/>
    <m:smallFrac m:val="0"/>
    <m:dispDef/>
    <m:lMargin m:val="0"/>
    <m:rMargin m:val="0"/>
    <m:defJc m:val="centerGroup"/>
    <m:wrapIndent m:val="1440"/>
    <m:intLim m:val="subSup"/>
    <m:naryLim m:val="undOvr"/>
  </m:mathPr>
  <w:themeFontLang w:val="fil-P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BB3FB2"/>
  <w15:docId w15:val="{B2117359-F9F6-41D1-9CDC-8C229FD4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l-PH" w:eastAsia="fil-P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1809"/>
    <w:rPr>
      <w:color w:val="0000FF"/>
      <w:u w:val="single"/>
    </w:rPr>
  </w:style>
  <w:style w:type="paragraph" w:styleId="NoSpacing">
    <w:name w:val="No Spacing"/>
    <w:uiPriority w:val="1"/>
    <w:qFormat/>
    <w:rsid w:val="009F03FA"/>
    <w:rPr>
      <w:sz w:val="24"/>
      <w:szCs w:val="24"/>
      <w:lang w:val="en-US" w:eastAsia="en-US"/>
    </w:rPr>
  </w:style>
  <w:style w:type="paragraph" w:styleId="NormalWeb">
    <w:name w:val="Normal (Web)"/>
    <w:basedOn w:val="Normal"/>
    <w:uiPriority w:val="99"/>
    <w:unhideWhenUsed/>
    <w:rsid w:val="008F1F99"/>
    <w:pPr>
      <w:spacing w:before="100" w:beforeAutospacing="1" w:after="100" w:afterAutospacing="1"/>
    </w:pPr>
    <w:rPr>
      <w:rFonts w:ascii="Times New Roman" w:hAnsi="Times New Roman"/>
    </w:rPr>
  </w:style>
  <w:style w:type="character" w:styleId="Emphasis">
    <w:name w:val="Emphasis"/>
    <w:uiPriority w:val="20"/>
    <w:qFormat/>
    <w:rsid w:val="008F1F99"/>
    <w:rPr>
      <w:i/>
      <w:iCs/>
    </w:rPr>
  </w:style>
  <w:style w:type="paragraph" w:styleId="BalloonText">
    <w:name w:val="Balloon Text"/>
    <w:basedOn w:val="Normal"/>
    <w:link w:val="BalloonTextChar"/>
    <w:rsid w:val="00221B18"/>
    <w:rPr>
      <w:rFonts w:cs="Tahoma"/>
      <w:sz w:val="16"/>
      <w:szCs w:val="16"/>
    </w:rPr>
  </w:style>
  <w:style w:type="character" w:customStyle="1" w:styleId="BalloonTextChar">
    <w:name w:val="Balloon Text Char"/>
    <w:basedOn w:val="DefaultParagraphFont"/>
    <w:link w:val="BalloonText"/>
    <w:rsid w:val="00221B1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88562">
      <w:bodyDiv w:val="1"/>
      <w:marLeft w:val="0"/>
      <w:marRight w:val="0"/>
      <w:marTop w:val="0"/>
      <w:marBottom w:val="0"/>
      <w:divBdr>
        <w:top w:val="none" w:sz="0" w:space="0" w:color="auto"/>
        <w:left w:val="none" w:sz="0" w:space="0" w:color="auto"/>
        <w:bottom w:val="none" w:sz="0" w:space="0" w:color="auto"/>
        <w:right w:val="none" w:sz="0" w:space="0" w:color="auto"/>
      </w:divBdr>
    </w:div>
    <w:div w:id="909730187">
      <w:bodyDiv w:val="1"/>
      <w:marLeft w:val="0"/>
      <w:marRight w:val="0"/>
      <w:marTop w:val="0"/>
      <w:marBottom w:val="0"/>
      <w:divBdr>
        <w:top w:val="none" w:sz="0" w:space="0" w:color="auto"/>
        <w:left w:val="none" w:sz="0" w:space="0" w:color="auto"/>
        <w:bottom w:val="none" w:sz="0" w:space="0" w:color="auto"/>
        <w:right w:val="none" w:sz="0" w:space="0" w:color="auto"/>
      </w:divBdr>
    </w:div>
    <w:div w:id="128137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paphi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B3F6F-D91B-463E-AB31-63413765A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Links>
    <vt:vector size="6" baseType="variant">
      <vt:variant>
        <vt:i4>6160450</vt:i4>
      </vt:variant>
      <vt:variant>
        <vt:i4>0</vt:i4>
      </vt:variant>
      <vt:variant>
        <vt:i4>0</vt:i4>
      </vt:variant>
      <vt:variant>
        <vt:i4>5</vt:i4>
      </vt:variant>
      <vt:variant>
        <vt:lpwstr>http://www.cpaphils.org/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CPA-IS</dc:creator>
  <cp:lastModifiedBy>Microsoft</cp:lastModifiedBy>
  <cp:revision>3</cp:revision>
  <cp:lastPrinted>2012-11-12T04:28:00Z</cp:lastPrinted>
  <dcterms:created xsi:type="dcterms:W3CDTF">2016-10-27T07:31:00Z</dcterms:created>
  <dcterms:modified xsi:type="dcterms:W3CDTF">2016-10-27T07:38:00Z</dcterms:modified>
</cp:coreProperties>
</file>